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1ye7yfncsoqm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-219074</wp:posOffset>
            </wp:positionH>
            <wp:positionV relativeFrom="paragraph">
              <wp:posOffset>114300</wp:posOffset>
            </wp:positionV>
            <wp:extent cx="1286193" cy="1407043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6193" cy="14070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md2mazgrwkb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d7nw7je6oul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bkfqgmu4ao5z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oquuif570web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gjdgxs" w:id="5"/>
      <w:bookmarkEnd w:id="5"/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  <w:rtl w:val="0"/>
        </w:rPr>
        <w:t xml:space="preserve">Agenda vergadering GMR Albero</w:t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bookmarkStart w:colFirst="0" w:colLast="0" w:name="_3c2f43d3ssk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Datum: </w:t>
        <w:tab/>
        <w:t xml:space="preserve">9-4-2024</w:t>
      </w:r>
    </w:p>
    <w:p w:rsidR="00000000" w:rsidDel="00000000" w:rsidP="00000000" w:rsidRDefault="00000000" w:rsidRPr="00000000" w14:paraId="0000000A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Tijd: </w:t>
        <w:tab/>
        <w:tab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19.30-20.30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Locatie:</w:t>
        <w:tab/>
        <w:t xml:space="preserve">Meet https://meet.google.com/eac-rzbd-prv?hs=122&amp;authuser=0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20.0" w:type="dxa"/>
        <w:jc w:val="left"/>
        <w:tblInd w:w="12.000000000000028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0"/>
        <w:gridCol w:w="900"/>
        <w:gridCol w:w="3705"/>
        <w:gridCol w:w="930"/>
        <w:gridCol w:w="1665"/>
        <w:gridCol w:w="1710"/>
        <w:tblGridChange w:id="0">
          <w:tblGrid>
            <w:gridCol w:w="510"/>
            <w:gridCol w:w="900"/>
            <w:gridCol w:w="3705"/>
            <w:gridCol w:w="930"/>
            <w:gridCol w:w="1665"/>
            <w:gridCol w:w="1710"/>
          </w:tblGrid>
        </w:tblGridChange>
      </w:tblGrid>
      <w:tr>
        <w:trPr>
          <w:cantSplit w:val="0"/>
          <w:tblHeader w:val="0"/>
        </w:trPr>
        <w:tc>
          <w:tcPr>
            <w:shd w:fill="6d9eeb" w:val="clear"/>
          </w:tcPr>
          <w:p w:rsidR="00000000" w:rsidDel="00000000" w:rsidP="00000000" w:rsidRDefault="00000000" w:rsidRPr="00000000" w14:paraId="0000000E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Nr.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0F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Tijd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0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Onderwerp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1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Bijlage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2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Opbrengst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3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Wie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5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19.30u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pageBreakBefore w:val="0"/>
              <w:rPr>
                <w:rFonts w:ascii="Calibri" w:cs="Calibri" w:eastAsia="Calibri" w:hAnsi="Calibri"/>
              </w:rPr>
            </w:pPr>
            <w:bookmarkStart w:colFirst="0" w:colLast="0" w:name="_kftexl3tqwxe" w:id="7"/>
            <w:bookmarkEnd w:id="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Opening en notulen </w:t>
            </w:r>
          </w:p>
        </w:tc>
        <w:tc>
          <w:tcPr/>
          <w:p w:rsidR="00000000" w:rsidDel="00000000" w:rsidP="00000000" w:rsidRDefault="00000000" w:rsidRPr="00000000" w14:paraId="00000017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018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Conny</w:t>
            </w:r>
          </w:p>
        </w:tc>
      </w:tr>
      <w:tr>
        <w:trPr>
          <w:cantSplit w:val="0"/>
          <w:trHeight w:val="69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B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19.35u</w:t>
            </w:r>
          </w:p>
        </w:tc>
        <w:tc>
          <w:tcPr/>
          <w:p w:rsidR="00000000" w:rsidDel="00000000" w:rsidP="00000000" w:rsidRDefault="00000000" w:rsidRPr="00000000" w14:paraId="0000001C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6qpq95vaiyj4" w:id="8"/>
            <w:bookmarkEnd w:id="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M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eerjarenbestuursformatieplan</w:t>
            </w:r>
          </w:p>
          <w:p w:rsidR="00000000" w:rsidDel="00000000" w:rsidP="00000000" w:rsidRDefault="00000000" w:rsidRPr="00000000" w14:paraId="0000001D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agyc7gh5r67z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Regeling personenmobiliteit/meting CO2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</w:rPr>
            </w:pPr>
            <w:bookmarkStart w:colFirst="0" w:colLast="0" w:name="_6qpq95vaiyj4" w:id="8"/>
            <w:bookmarkEnd w:id="8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</w:t>
            </w:r>
          </w:p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instemming </w:t>
            </w:r>
          </w:p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kennisgeving</w:t>
            </w:r>
          </w:p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Silvia</w:t>
            </w:r>
          </w:p>
        </w:tc>
      </w:tr>
      <w:tr>
        <w:trPr>
          <w:cantSplit w:val="0"/>
          <w:trHeight w:val="690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4w1ikn3arg26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20.00u</w:t>
            </w:r>
          </w:p>
        </w:tc>
        <w:tc>
          <w:tcPr/>
          <w:p w:rsidR="00000000" w:rsidDel="00000000" w:rsidP="00000000" w:rsidRDefault="00000000" w:rsidRPr="00000000" w14:paraId="00000029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l9kkvl4knbmt" w:id="11"/>
            <w:bookmarkEnd w:id="1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Opbrengsten</w:t>
            </w:r>
          </w:p>
          <w:p w:rsidR="00000000" w:rsidDel="00000000" w:rsidP="00000000" w:rsidRDefault="00000000" w:rsidRPr="00000000" w14:paraId="0000002A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6u1bnxpbzep4" w:id="12"/>
            <w:bookmarkEnd w:id="1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Wat verder ter tafel komt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</w:t>
            </w:r>
          </w:p>
        </w:tc>
        <w:tc>
          <w:tcPr/>
          <w:p w:rsidR="00000000" w:rsidDel="00000000" w:rsidP="00000000" w:rsidRDefault="00000000" w:rsidRPr="00000000" w14:paraId="0000002C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Marjan</w:t>
            </w:r>
          </w:p>
        </w:tc>
      </w:tr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20.25u</w:t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</w:rPr>
            </w:pPr>
            <w:bookmarkStart w:colFirst="0" w:colLast="0" w:name="_z8u7259b14a7" w:id="13"/>
            <w:bookmarkEnd w:id="1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Sollicitatie nieuw OGMR </w:t>
            </w:r>
          </w:p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</w:rPr>
            </w:pPr>
            <w:bookmarkStart w:colFirst="0" w:colLast="0" w:name="_bb8nzpqf825q" w:id="14"/>
            <w:bookmarkEnd w:id="14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rondvraag en afsluiting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Conny</w:t>
            </w:r>
          </w:p>
        </w:tc>
      </w:tr>
    </w:tbl>
    <w:p w:rsidR="00000000" w:rsidDel="00000000" w:rsidP="00000000" w:rsidRDefault="00000000" w:rsidRPr="00000000" w14:paraId="00000035">
      <w:pPr>
        <w:pageBreakBefore w:val="0"/>
        <w:spacing w:line="276" w:lineRule="auto"/>
        <w:rPr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306.14173228346465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