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Layout w:type="fixed"/>
        <w:tblCellMar>
          <w:left w:w="115" w:type="dxa"/>
          <w:right w:w="115" w:type="dxa"/>
        </w:tblCellMar>
        <w:tblLook w:val="0600" w:firstRow="0" w:lastRow="0" w:firstColumn="0" w:lastColumn="0" w:noHBand="1" w:noVBand="1"/>
      </w:tblPr>
      <w:tblGrid>
        <w:gridCol w:w="462"/>
        <w:gridCol w:w="256"/>
        <w:gridCol w:w="1948"/>
        <w:gridCol w:w="250"/>
        <w:gridCol w:w="250"/>
        <w:gridCol w:w="7749"/>
      </w:tblGrid>
      <w:tr w:rsidR="00C541CF" w14:paraId="60CF0D2F" w14:textId="77777777" w:rsidTr="00931F08">
        <w:trPr>
          <w:trHeight w:val="3306"/>
        </w:trPr>
        <w:tc>
          <w:tcPr>
            <w:tcW w:w="2666" w:type="dxa"/>
            <w:gridSpan w:val="3"/>
            <w:tcMar>
              <w:left w:w="0" w:type="dxa"/>
              <w:right w:w="0" w:type="dxa"/>
            </w:tcMar>
          </w:tcPr>
          <w:p w14:paraId="40307158" w14:textId="6BFB82E7" w:rsidR="00C541CF" w:rsidRDefault="00C541CF" w:rsidP="00FF7126">
            <w:pPr>
              <w:spacing w:after="0"/>
            </w:pPr>
            <w:r>
              <w:rPr>
                <w:noProof/>
                <w:lang w:eastAsia="nl-NL"/>
              </w:rPr>
              <w:drawing>
                <wp:anchor distT="0" distB="0" distL="114300" distR="114300" simplePos="0" relativeHeight="251661312"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37400F18" w14:textId="77777777" w:rsidR="00C541CF" w:rsidRDefault="00C541CF" w:rsidP="00FF7126">
            <w:pPr>
              <w:spacing w:after="0"/>
            </w:pPr>
          </w:p>
        </w:tc>
        <w:tc>
          <w:tcPr>
            <w:tcW w:w="250" w:type="dxa"/>
            <w:vMerge w:val="restart"/>
          </w:tcPr>
          <w:p w14:paraId="1D790F51" w14:textId="75757CC2" w:rsidR="00C541CF" w:rsidRDefault="00C541CF" w:rsidP="00FF7126">
            <w:pPr>
              <w:spacing w:after="0"/>
            </w:pPr>
          </w:p>
        </w:tc>
        <w:tc>
          <w:tcPr>
            <w:tcW w:w="7749" w:type="dxa"/>
            <w:vMerge w:val="restart"/>
          </w:tcPr>
          <w:p w14:paraId="484D61CE" w14:textId="77777777" w:rsidR="00C541CF" w:rsidRPr="00343918" w:rsidRDefault="00C541CF" w:rsidP="00573576">
            <w:pPr>
              <w:pStyle w:val="Titel"/>
              <w:spacing w:after="0"/>
              <w:rPr>
                <w:i/>
                <w:color w:val="2C567A"/>
                <w:sz w:val="32"/>
              </w:rPr>
            </w:pPr>
            <w:r w:rsidRPr="00343918">
              <w:rPr>
                <w:sz w:val="68"/>
                <w:szCs w:val="68"/>
              </w:rPr>
              <w:t xml:space="preserve">UPDATE van de GMR </w:t>
            </w:r>
          </w:p>
          <w:p w14:paraId="5BADEB55" w14:textId="41D92C49" w:rsidR="00C541CF" w:rsidRPr="00343918" w:rsidRDefault="00E87A5B" w:rsidP="00FF7126">
            <w:pPr>
              <w:spacing w:after="0"/>
              <w:rPr>
                <w:color w:val="2C567A"/>
              </w:rPr>
            </w:pPr>
            <w:r>
              <w:rPr>
                <w:i/>
                <w:color w:val="2C567A"/>
                <w:sz w:val="32"/>
              </w:rPr>
              <w:t>m</w:t>
            </w:r>
            <w:r w:rsidR="00922323">
              <w:rPr>
                <w:i/>
                <w:color w:val="2C567A"/>
                <w:sz w:val="32"/>
              </w:rPr>
              <w:t>ei</w:t>
            </w:r>
            <w:r w:rsidR="00C541CF">
              <w:rPr>
                <w:i/>
                <w:color w:val="2C567A"/>
                <w:sz w:val="32"/>
              </w:rPr>
              <w:t xml:space="preserve"> 202</w:t>
            </w:r>
            <w:r>
              <w:rPr>
                <w:i/>
                <w:color w:val="2C567A"/>
                <w:sz w:val="32"/>
              </w:rPr>
              <w:t>6</w:t>
            </w:r>
          </w:p>
          <w:p w14:paraId="2B53A09D" w14:textId="58F333BB" w:rsidR="00C541CF" w:rsidRDefault="00C541CF" w:rsidP="00FF7126">
            <w:pPr>
              <w:pStyle w:val="Kop1"/>
              <w:spacing w:after="0"/>
              <w:rPr>
                <w:lang w:bidi="nl-NL"/>
              </w:rPr>
            </w:pPr>
            <w:r>
              <w:rPr>
                <w:lang w:bidi="nl-NL"/>
              </w:rPr>
              <w:t>Terugblik</w:t>
            </w:r>
          </w:p>
          <w:p w14:paraId="1A370771" w14:textId="48E8B759" w:rsidR="00762630" w:rsidRDefault="003956DC" w:rsidP="003956DC">
            <w:pPr>
              <w:spacing w:after="0"/>
            </w:pPr>
            <w:r>
              <w:rPr>
                <w:lang w:bidi="nl-NL"/>
              </w:rPr>
              <w:t>De jaarlijkse financiële rapportage van de eerste maanden passeert zoals gebruikelijk, evenals het meerjaren bestuursformatieplan. Ook de bestuursanalyse van de IEP toetsen komt aan de orde.</w:t>
            </w:r>
          </w:p>
          <w:p w14:paraId="4B5EA60B" w14:textId="2C8DC8BF" w:rsidR="00C541CF" w:rsidRPr="00343918" w:rsidRDefault="00C541CF" w:rsidP="00FF7126">
            <w:pPr>
              <w:pStyle w:val="Kop1"/>
              <w:spacing w:after="0"/>
            </w:pPr>
            <w:r w:rsidRPr="00343918">
              <w:rPr>
                <w:lang w:bidi="nl-NL"/>
              </w:rPr>
              <w:t>Vergadering</w:t>
            </w:r>
            <w:r w:rsidRPr="00343918">
              <w:t xml:space="preserve"> </w:t>
            </w:r>
            <w:r w:rsidR="00E87A5B">
              <w:t>3</w:t>
            </w:r>
            <w:r w:rsidR="00861A88">
              <w:t xml:space="preserve"> </w:t>
            </w:r>
            <w:r w:rsidR="00E87A5B">
              <w:t>maart</w:t>
            </w:r>
            <w:r w:rsidR="00861A88">
              <w:t xml:space="preserve"> 202</w:t>
            </w:r>
            <w:r w:rsidR="00E87A5B">
              <w:t>6</w:t>
            </w:r>
            <w:r w:rsidRPr="00343918">
              <w:t xml:space="preserve">  </w:t>
            </w:r>
          </w:p>
          <w:p w14:paraId="4A0472ED" w14:textId="37B4899A" w:rsidR="00C541CF" w:rsidRDefault="003956DC" w:rsidP="0074783C">
            <w:pPr>
              <w:pStyle w:val="Contact"/>
            </w:pPr>
            <w:r>
              <w:t>De financiële rapportage blijkt in lijn met de begroting te zijn, dus er zijn geen zorgen. Er is ruimte om het project pedagoog in de klas weer op te pakken en samen met enkele andere scholengroepen is er een aanvraag voor subsidie ingediend bij de Zeeuwse Onderwijs Regio.</w:t>
            </w:r>
          </w:p>
          <w:p w14:paraId="097B787F" w14:textId="7FF3B423" w:rsidR="003956DC" w:rsidRDefault="003956DC" w:rsidP="0074783C">
            <w:pPr>
              <w:pStyle w:val="Contact"/>
            </w:pPr>
            <w:r w:rsidRPr="003956DC">
              <w:t>De PGMR verleent instemming met het meerjarenbestuursformatieplan 2026-2030 en de OGMR adviseert positief.</w:t>
            </w:r>
            <w:r>
              <w:t xml:space="preserve"> Er zijn slechts enkele kleine verschillen met het vorig jaar. Mooi is dat er mede met behulp van allerlei acties wat werkdrukverlaging </w:t>
            </w:r>
            <w:r w:rsidR="00556AEF">
              <w:t>gaat ontstaan en het ziekteverzuim wat gezakt is, een stukje lager dan het landelijk gemiddelde.</w:t>
            </w:r>
          </w:p>
          <w:p w14:paraId="569F67E7" w14:textId="5E25920D" w:rsidR="00556AEF" w:rsidRDefault="00556AEF" w:rsidP="0074783C">
            <w:pPr>
              <w:pStyle w:val="Contact"/>
            </w:pPr>
            <w:r>
              <w:t>Cora v.d.Peijl geeft uitleg bij de bestuursanalyse van de IEP en beantwoord een aantal vragen ter verduidelijking.</w:t>
            </w:r>
          </w:p>
          <w:p w14:paraId="7C989FBC" w14:textId="77777777" w:rsidR="00556AEF" w:rsidRDefault="00556AEF" w:rsidP="0074783C">
            <w:pPr>
              <w:pStyle w:val="Contact"/>
            </w:pPr>
            <w:r>
              <w:t>Het blijkt erg lastig te zijn om nieuwe PGMR leden te krijgen, daarom is er ook besloten om contact op te nemen met een communicatiedeskundige van Albero, om haar hulp er bij in te zetten.</w:t>
            </w:r>
          </w:p>
          <w:p w14:paraId="3A336B8B" w14:textId="5C8DBE5B" w:rsidR="00556AEF" w:rsidRDefault="00556AEF" w:rsidP="0074783C">
            <w:pPr>
              <w:pStyle w:val="Contact"/>
            </w:pPr>
            <w:r>
              <w:t>Tenslotte: de volledige verslagen van de GMR vergaderingen worden na vaststelling (dus wel pas na een volgende vergadering) op de website geplaatst. Deze zijn openbaar en voor iedereen in te zien</w:t>
            </w:r>
            <w:r w:rsidR="0013077E">
              <w:t>, zodat men op de hoogte kan blijven waar de GMR zich mee bezighoudt.</w:t>
            </w:r>
          </w:p>
          <w:p w14:paraId="02B6B354" w14:textId="31E0616E" w:rsidR="00C541CF" w:rsidRPr="00FF7126" w:rsidRDefault="00C541CF" w:rsidP="00FF7126">
            <w:pPr>
              <w:pBdr>
                <w:top w:val="single" w:sz="24" w:space="8" w:color="2C567A" w:themeColor="accent1"/>
              </w:pBdr>
              <w:kinsoku w:val="0"/>
              <w:overflowPunct w:val="0"/>
              <w:spacing w:before="240" w:after="0"/>
              <w:outlineLvl w:val="0"/>
              <w:rPr>
                <w:rFonts w:ascii="Corbel" w:hAnsi="Corbel"/>
                <w:b/>
                <w:bCs/>
                <w:color w:val="2C567A" w:themeColor="accent1"/>
                <w:sz w:val="28"/>
                <w:szCs w:val="20"/>
              </w:rPr>
            </w:pPr>
            <w:r w:rsidRPr="00FF7126">
              <w:rPr>
                <w:rFonts w:ascii="Corbel" w:hAnsi="Corbel"/>
                <w:b/>
                <w:bCs/>
                <w:color w:val="2C567A" w:themeColor="accent1"/>
                <w:sz w:val="28"/>
                <w:szCs w:val="20"/>
              </w:rPr>
              <w:t>Vergaderdat</w:t>
            </w:r>
            <w:r>
              <w:rPr>
                <w:rFonts w:ascii="Corbel" w:hAnsi="Corbel"/>
                <w:b/>
                <w:bCs/>
                <w:color w:val="2C567A" w:themeColor="accent1"/>
                <w:sz w:val="28"/>
                <w:szCs w:val="20"/>
              </w:rPr>
              <w:t>a</w:t>
            </w:r>
            <w:r w:rsidRPr="00FF7126">
              <w:rPr>
                <w:rFonts w:ascii="Corbel" w:hAnsi="Corbel"/>
                <w:b/>
                <w:bCs/>
                <w:color w:val="2C567A" w:themeColor="accent1"/>
                <w:sz w:val="28"/>
                <w:szCs w:val="20"/>
              </w:rPr>
              <w:t xml:space="preserve"> 202</w:t>
            </w:r>
            <w:r w:rsidR="00E87A5B">
              <w:rPr>
                <w:rFonts w:ascii="Corbel" w:hAnsi="Corbel"/>
                <w:b/>
                <w:bCs/>
                <w:color w:val="2C567A" w:themeColor="accent1"/>
                <w:sz w:val="28"/>
                <w:szCs w:val="20"/>
              </w:rPr>
              <w:t>5</w:t>
            </w:r>
            <w:r w:rsidRPr="00FF7126">
              <w:rPr>
                <w:rFonts w:ascii="Corbel" w:hAnsi="Corbel"/>
                <w:b/>
                <w:bCs/>
                <w:color w:val="2C567A" w:themeColor="accent1"/>
                <w:sz w:val="28"/>
                <w:szCs w:val="20"/>
              </w:rPr>
              <w:t>-202</w:t>
            </w:r>
            <w:r w:rsidR="00E87A5B">
              <w:rPr>
                <w:rFonts w:ascii="Corbel" w:hAnsi="Corbel"/>
                <w:b/>
                <w:bCs/>
                <w:color w:val="2C567A" w:themeColor="accent1"/>
                <w:sz w:val="28"/>
                <w:szCs w:val="20"/>
              </w:rPr>
              <w:t>6</w:t>
            </w:r>
            <w:r w:rsidRPr="00FF7126">
              <w:rPr>
                <w:rFonts w:ascii="Corbel" w:hAnsi="Corbel"/>
                <w:b/>
                <w:bCs/>
                <w:color w:val="2C567A" w:themeColor="accent1"/>
                <w:sz w:val="28"/>
                <w:szCs w:val="20"/>
              </w:rPr>
              <w:t xml:space="preserve">  </w:t>
            </w:r>
            <w:r w:rsidR="00922323">
              <w:rPr>
                <w:rFonts w:ascii="Corbel" w:hAnsi="Corbel"/>
                <w:b/>
                <w:bCs/>
                <w:color w:val="2C567A" w:themeColor="accent1"/>
                <w:sz w:val="28"/>
                <w:szCs w:val="20"/>
              </w:rPr>
              <w:t>en 2026-2027</w:t>
            </w:r>
          </w:p>
          <w:p w14:paraId="4505EBB4" w14:textId="77777777" w:rsidR="00C541CF" w:rsidRDefault="00C541CF" w:rsidP="00FF7126">
            <w:pPr>
              <w:pStyle w:val="Contact"/>
              <w:rPr>
                <w:rFonts w:asciiTheme="minorHAnsi" w:hAnsiTheme="minorHAnsi" w:cstheme="minorHAnsi"/>
                <w:color w:val="222222"/>
              </w:rPr>
            </w:pPr>
          </w:p>
          <w:p w14:paraId="155CD5AC" w14:textId="0512FD88" w:rsidR="00FF432A" w:rsidRDefault="00E87A5B" w:rsidP="00FF432A">
            <w:pPr>
              <w:pStyle w:val="Contact"/>
            </w:pPr>
            <w:r>
              <w:t>30</w:t>
            </w:r>
            <w:r w:rsidR="00FF432A" w:rsidRPr="00FF432A">
              <w:t xml:space="preserve"> juni , met RvT</w:t>
            </w:r>
          </w:p>
          <w:p w14:paraId="7C2CB751" w14:textId="38836EEB" w:rsidR="00922323" w:rsidRDefault="00922323" w:rsidP="00FF432A">
            <w:pPr>
              <w:pStyle w:val="Contact"/>
            </w:pPr>
            <w:r>
              <w:t>22 september, met RvT</w:t>
            </w:r>
          </w:p>
          <w:p w14:paraId="08FEC3D0" w14:textId="5C98B802" w:rsidR="00922323" w:rsidRDefault="00922323" w:rsidP="00FF432A">
            <w:pPr>
              <w:pStyle w:val="Contact"/>
            </w:pPr>
            <w:r>
              <w:t>12 januari 2027</w:t>
            </w:r>
          </w:p>
          <w:p w14:paraId="17F6EE9A" w14:textId="2081E9EA" w:rsidR="00922323" w:rsidRDefault="00922323" w:rsidP="00FF432A">
            <w:pPr>
              <w:pStyle w:val="Contact"/>
            </w:pPr>
            <w:r>
              <w:t>2 maart</w:t>
            </w:r>
          </w:p>
          <w:p w14:paraId="23F63A46" w14:textId="00CBAB93" w:rsidR="00922323" w:rsidRDefault="00922323" w:rsidP="00FF432A">
            <w:pPr>
              <w:pStyle w:val="Contact"/>
            </w:pPr>
            <w:r>
              <w:t>11 mei</w:t>
            </w:r>
          </w:p>
          <w:p w14:paraId="71A9A4D9" w14:textId="2156401C" w:rsidR="003956DC" w:rsidRDefault="003956DC" w:rsidP="00FF432A">
            <w:pPr>
              <w:pStyle w:val="Contact"/>
            </w:pPr>
            <w:r>
              <w:t>29 juni</w:t>
            </w:r>
          </w:p>
          <w:p w14:paraId="213EF077" w14:textId="77777777" w:rsidR="00922323" w:rsidRDefault="00922323" w:rsidP="00FF432A">
            <w:pPr>
              <w:pStyle w:val="Contact"/>
            </w:pPr>
          </w:p>
          <w:p w14:paraId="6DE3667C" w14:textId="33E9BE34" w:rsidR="00C541CF" w:rsidRPr="00343918" w:rsidRDefault="00000000" w:rsidP="00FF432A">
            <w:pPr>
              <w:pStyle w:val="Kop1"/>
              <w:spacing w:after="0"/>
            </w:pPr>
            <w:sdt>
              <w:sdtPr>
                <w:id w:val="877970023"/>
                <w:temporary/>
                <w:showingPlcHdr/>
                <w15:appearance w15:val="hidden"/>
              </w:sdtPr>
              <w:sdtContent>
                <w:r w:rsidR="00C541CF" w:rsidRPr="00343918">
                  <w:rPr>
                    <w:lang w:bidi="nl-NL"/>
                  </w:rPr>
                  <w:t>Met vriendelijke groet,</w:t>
                </w:r>
              </w:sdtContent>
            </w:sdt>
            <w:r w:rsidR="00C541CF" w:rsidRPr="00343918">
              <w:br/>
            </w:r>
          </w:p>
          <w:p w14:paraId="6A051A4E" w14:textId="2912B1E8" w:rsidR="00C541CF" w:rsidRPr="00343918" w:rsidRDefault="00C541CF" w:rsidP="00F647C0">
            <w:pPr>
              <w:spacing w:after="0"/>
              <w:rPr>
                <w:rFonts w:asciiTheme="minorHAnsi" w:hAnsiTheme="minorHAnsi" w:cstheme="minorHAnsi"/>
                <w:i/>
                <w:sz w:val="32"/>
                <w:szCs w:val="32"/>
              </w:rPr>
            </w:pPr>
            <w:r>
              <w:rPr>
                <w:color w:val="000000"/>
                <w:lang w:eastAsia="nl-NL"/>
              </w:rPr>
              <w:t xml:space="preserve">Voorzitter </w:t>
            </w:r>
            <w:r w:rsidR="00E87A5B">
              <w:rPr>
                <w:color w:val="000000"/>
                <w:lang w:eastAsia="nl-NL"/>
              </w:rPr>
              <w:t>Patrick Schipper</w:t>
            </w:r>
            <w:r>
              <w:rPr>
                <w:color w:val="000000"/>
                <w:lang w:eastAsia="nl-NL"/>
              </w:rPr>
              <w:t>(</w:t>
            </w:r>
            <w:hyperlink r:id="rId12" w:history="1">
              <w:r w:rsidR="00E87A5B" w:rsidRPr="00B16FBD">
                <w:rPr>
                  <w:rStyle w:val="Hyperlink"/>
                  <w:lang w:eastAsia="nl-NL"/>
                </w:rPr>
                <w:t>p.schipper@alberoscholen.nl</w:t>
              </w:r>
            </w:hyperlink>
            <w:r>
              <w:rPr>
                <w:color w:val="000000"/>
                <w:lang w:eastAsia="nl-NL"/>
              </w:rPr>
              <w:t xml:space="preserve"> ),</w:t>
            </w:r>
            <w:r w:rsidRPr="00F647C0">
              <w:rPr>
                <w:color w:val="000000"/>
                <w:lang w:eastAsia="nl-NL"/>
              </w:rPr>
              <w:t xml:space="preserve"> </w:t>
            </w:r>
            <w:r>
              <w:rPr>
                <w:color w:val="000000"/>
                <w:lang w:eastAsia="nl-NL"/>
              </w:rPr>
              <w:t xml:space="preserve">Secretaris </w:t>
            </w:r>
            <w:r w:rsidRPr="00190805">
              <w:rPr>
                <w:color w:val="000000"/>
                <w:lang w:eastAsia="nl-NL"/>
              </w:rPr>
              <w:t>Eveline de Visser</w:t>
            </w:r>
            <w:r>
              <w:rPr>
                <w:color w:val="000000"/>
                <w:lang w:eastAsia="nl-NL"/>
              </w:rPr>
              <w:t xml:space="preserve"> (</w:t>
            </w:r>
            <w:hyperlink r:id="rId13" w:history="1">
              <w:r w:rsidRPr="00323A32">
                <w:rPr>
                  <w:rStyle w:val="Hyperlink"/>
                  <w:lang w:eastAsia="nl-NL"/>
                </w:rPr>
                <w:t>e.devisser@alberoscholen.nl</w:t>
              </w:r>
            </w:hyperlink>
            <w:r>
              <w:rPr>
                <w:color w:val="000000"/>
                <w:lang w:eastAsia="nl-NL"/>
              </w:rPr>
              <w:t xml:space="preserve"> )</w:t>
            </w:r>
            <w:r w:rsidRPr="00190805">
              <w:rPr>
                <w:color w:val="000000"/>
                <w:lang w:eastAsia="nl-NL"/>
              </w:rPr>
              <w:t xml:space="preserve">, </w:t>
            </w:r>
            <w:r w:rsidR="009A1039">
              <w:rPr>
                <w:color w:val="000000"/>
                <w:lang w:eastAsia="nl-NL"/>
              </w:rPr>
              <w:t>Dick van de Linde</w:t>
            </w:r>
            <w:r w:rsidRPr="00190805">
              <w:rPr>
                <w:color w:val="000000"/>
                <w:lang w:eastAsia="nl-NL"/>
              </w:rPr>
              <w:t xml:space="preserve">, Esther Yuen, Gerda Dousma, Hanna van </w:t>
            </w:r>
            <w:r>
              <w:rPr>
                <w:color w:val="000000"/>
                <w:lang w:eastAsia="nl-NL"/>
              </w:rPr>
              <w:t xml:space="preserve">Oostende, </w:t>
            </w:r>
            <w:r w:rsidR="00E87A5B">
              <w:rPr>
                <w:color w:val="000000"/>
                <w:lang w:eastAsia="nl-NL"/>
              </w:rPr>
              <w:t>Lydia Verstraate, Evelien Zondervan</w:t>
            </w:r>
            <w:r w:rsidRPr="00190805">
              <w:rPr>
                <w:color w:val="000000"/>
                <w:lang w:eastAsia="nl-NL"/>
              </w:rPr>
              <w:t xml:space="preserve"> en Monique Bomer</w:t>
            </w:r>
            <w:r>
              <w:rPr>
                <w:color w:val="000000"/>
                <w:lang w:eastAsia="nl-NL"/>
              </w:rPr>
              <w:t>.</w:t>
            </w:r>
          </w:p>
        </w:tc>
      </w:tr>
      <w:tr w:rsidR="00C541CF" w14:paraId="07E242BA" w14:textId="77777777" w:rsidTr="00931F08">
        <w:trPr>
          <w:trHeight w:val="1164"/>
        </w:trPr>
        <w:tc>
          <w:tcPr>
            <w:tcW w:w="462" w:type="dxa"/>
          </w:tcPr>
          <w:p w14:paraId="02399EAB" w14:textId="7A14FE33" w:rsidR="00C541CF" w:rsidRDefault="00C541CF" w:rsidP="001F2B21">
            <w:pPr>
              <w:ind w:left="720"/>
            </w:pPr>
          </w:p>
        </w:tc>
        <w:tc>
          <w:tcPr>
            <w:tcW w:w="2204" w:type="dxa"/>
            <w:gridSpan w:val="2"/>
          </w:tcPr>
          <w:p w14:paraId="5B5F950C" w14:textId="77777777" w:rsidR="00C541CF" w:rsidRDefault="00C541CF">
            <w:pPr>
              <w:pStyle w:val="Titel"/>
            </w:pPr>
            <w:r>
              <w:br/>
            </w:r>
          </w:p>
          <w:p w14:paraId="199898DA" w14:textId="77777777" w:rsidR="00C541CF" w:rsidRDefault="00C541CF">
            <w:pPr>
              <w:pStyle w:val="Titel"/>
            </w:pPr>
          </w:p>
          <w:p w14:paraId="7788AA62" w14:textId="7CE5DE93" w:rsidR="00C541CF" w:rsidRDefault="00C541CF">
            <w:pPr>
              <w:pStyle w:val="Titel"/>
              <w:rPr>
                <w:color w:val="2C567A"/>
              </w:rPr>
            </w:pPr>
            <w:r>
              <w:t>Inhoud</w:t>
            </w:r>
          </w:p>
        </w:tc>
        <w:tc>
          <w:tcPr>
            <w:tcW w:w="250" w:type="dxa"/>
          </w:tcPr>
          <w:p w14:paraId="3E71F01B" w14:textId="77777777" w:rsidR="00C541CF" w:rsidRDefault="00C541CF"/>
        </w:tc>
        <w:tc>
          <w:tcPr>
            <w:tcW w:w="250" w:type="dxa"/>
            <w:vMerge/>
          </w:tcPr>
          <w:p w14:paraId="50FD6E82" w14:textId="2F8FE5DC" w:rsidR="00C541CF" w:rsidRDefault="00C541CF"/>
        </w:tc>
        <w:tc>
          <w:tcPr>
            <w:tcW w:w="7749" w:type="dxa"/>
            <w:vMerge/>
          </w:tcPr>
          <w:p w14:paraId="25855A34" w14:textId="77777777" w:rsidR="00C541CF" w:rsidRDefault="00C541CF"/>
        </w:tc>
      </w:tr>
      <w:tr w:rsidR="00C541CF" w14:paraId="7A2E7128" w14:textId="77777777" w:rsidTr="00931F08">
        <w:trPr>
          <w:trHeight w:val="543"/>
        </w:trPr>
        <w:tc>
          <w:tcPr>
            <w:tcW w:w="462" w:type="dxa"/>
          </w:tcPr>
          <w:p w14:paraId="0E269824" w14:textId="77777777" w:rsidR="00C541CF" w:rsidRDefault="00C541CF">
            <w:pPr>
              <w:pStyle w:val="Contact"/>
            </w:pPr>
          </w:p>
        </w:tc>
        <w:tc>
          <w:tcPr>
            <w:tcW w:w="256" w:type="dxa"/>
            <w:tcMar>
              <w:left w:w="0" w:type="dxa"/>
              <w:right w:w="0" w:type="dxa"/>
            </w:tcMar>
            <w:vAlign w:val="center"/>
          </w:tcPr>
          <w:p w14:paraId="79A743E3" w14:textId="77777777" w:rsidR="00C541CF" w:rsidRDefault="00C541CF">
            <w:pPr>
              <w:pStyle w:val="Contact"/>
            </w:pPr>
          </w:p>
        </w:tc>
        <w:tc>
          <w:tcPr>
            <w:tcW w:w="1948" w:type="dxa"/>
            <w:vAlign w:val="center"/>
          </w:tcPr>
          <w:p w14:paraId="1387F692" w14:textId="7B964890" w:rsidR="00C541CF" w:rsidRDefault="00C541CF">
            <w:pPr>
              <w:pStyle w:val="Informatie"/>
              <w:rPr>
                <w:b/>
                <w:color w:val="679BC8" w:themeColor="accent1" w:themeTint="99"/>
              </w:rPr>
            </w:pPr>
            <w:r>
              <w:rPr>
                <w:b/>
                <w:color w:val="679BC8" w:themeColor="accent1" w:themeTint="99"/>
              </w:rPr>
              <w:t>Terugblik</w:t>
            </w:r>
          </w:p>
          <w:p w14:paraId="20E45F1E" w14:textId="3A1440A6" w:rsidR="00C541CF" w:rsidRPr="00F338B0" w:rsidRDefault="00C541CF">
            <w:pPr>
              <w:pStyle w:val="Informatie"/>
              <w:rPr>
                <w:b/>
                <w:color w:val="679BC8" w:themeColor="accent1" w:themeTint="99"/>
              </w:rPr>
            </w:pPr>
          </w:p>
        </w:tc>
        <w:tc>
          <w:tcPr>
            <w:tcW w:w="250" w:type="dxa"/>
          </w:tcPr>
          <w:p w14:paraId="2562B035" w14:textId="77777777" w:rsidR="00C541CF" w:rsidRDefault="00C541CF"/>
        </w:tc>
        <w:tc>
          <w:tcPr>
            <w:tcW w:w="250" w:type="dxa"/>
            <w:vMerge/>
          </w:tcPr>
          <w:p w14:paraId="7421BAEA" w14:textId="341504B7" w:rsidR="00C541CF" w:rsidRDefault="00C541CF"/>
        </w:tc>
        <w:tc>
          <w:tcPr>
            <w:tcW w:w="7749" w:type="dxa"/>
            <w:vMerge/>
          </w:tcPr>
          <w:p w14:paraId="4D0CABFA" w14:textId="77777777" w:rsidR="00C541CF" w:rsidRDefault="00C541CF"/>
        </w:tc>
      </w:tr>
      <w:tr w:rsidR="00C541CF" w14:paraId="4497BDC8" w14:textId="77777777" w:rsidTr="00931F08">
        <w:trPr>
          <w:trHeight w:val="633"/>
        </w:trPr>
        <w:tc>
          <w:tcPr>
            <w:tcW w:w="462" w:type="dxa"/>
          </w:tcPr>
          <w:p w14:paraId="62B7F57A" w14:textId="77777777" w:rsidR="00C541CF" w:rsidRDefault="00C541CF">
            <w:pPr>
              <w:pStyle w:val="Contact"/>
            </w:pPr>
          </w:p>
        </w:tc>
        <w:tc>
          <w:tcPr>
            <w:tcW w:w="256" w:type="dxa"/>
            <w:tcMar>
              <w:left w:w="0" w:type="dxa"/>
              <w:right w:w="0" w:type="dxa"/>
            </w:tcMar>
            <w:vAlign w:val="center"/>
          </w:tcPr>
          <w:p w14:paraId="46514387" w14:textId="77777777" w:rsidR="00C541CF" w:rsidRDefault="00C541CF">
            <w:pPr>
              <w:pStyle w:val="Contact"/>
            </w:pPr>
          </w:p>
        </w:tc>
        <w:tc>
          <w:tcPr>
            <w:tcW w:w="1948" w:type="dxa"/>
            <w:vAlign w:val="center"/>
          </w:tcPr>
          <w:p w14:paraId="31F0B41F" w14:textId="20F9A04E" w:rsidR="00C541CF" w:rsidRPr="00F338B0" w:rsidRDefault="00C541CF">
            <w:pPr>
              <w:pStyle w:val="Informatie"/>
              <w:rPr>
                <w:b/>
                <w:color w:val="679BC8" w:themeColor="accent1" w:themeTint="99"/>
              </w:rPr>
            </w:pPr>
          </w:p>
          <w:p w14:paraId="625A7699" w14:textId="77777777" w:rsidR="00C541CF" w:rsidRDefault="00C541CF">
            <w:pPr>
              <w:pStyle w:val="Informatie"/>
              <w:rPr>
                <w:b/>
                <w:color w:val="679BC8" w:themeColor="accent1" w:themeTint="99"/>
              </w:rPr>
            </w:pPr>
            <w:r>
              <w:rPr>
                <w:b/>
                <w:color w:val="679BC8" w:themeColor="accent1" w:themeTint="99"/>
              </w:rPr>
              <w:t xml:space="preserve">Vergadering </w:t>
            </w:r>
          </w:p>
          <w:p w14:paraId="0D9D26B2" w14:textId="65CA1C1B" w:rsidR="00C541CF" w:rsidRDefault="00922323">
            <w:pPr>
              <w:pStyle w:val="Informatie"/>
              <w:rPr>
                <w:b/>
                <w:color w:val="679BC8" w:themeColor="accent1" w:themeTint="99"/>
              </w:rPr>
            </w:pPr>
            <w:r>
              <w:rPr>
                <w:b/>
                <w:color w:val="679BC8" w:themeColor="accent1" w:themeTint="99"/>
              </w:rPr>
              <w:t>21 mei</w:t>
            </w:r>
            <w:r w:rsidR="00861A88">
              <w:rPr>
                <w:b/>
                <w:color w:val="679BC8" w:themeColor="accent1" w:themeTint="99"/>
              </w:rPr>
              <w:t xml:space="preserve"> 202</w:t>
            </w:r>
            <w:r w:rsidR="00E87A5B">
              <w:rPr>
                <w:b/>
                <w:color w:val="679BC8" w:themeColor="accent1" w:themeTint="99"/>
              </w:rPr>
              <w:t>6</w:t>
            </w:r>
          </w:p>
          <w:p w14:paraId="46C8F977" w14:textId="77777777" w:rsidR="00C541CF" w:rsidRDefault="00C541CF">
            <w:pPr>
              <w:pStyle w:val="Informatie"/>
              <w:rPr>
                <w:b/>
                <w:color w:val="679BC8" w:themeColor="accent1" w:themeTint="99"/>
              </w:rPr>
            </w:pPr>
          </w:p>
          <w:p w14:paraId="2F36E16E" w14:textId="77777777" w:rsidR="00C541CF" w:rsidRDefault="00C541CF">
            <w:pPr>
              <w:pStyle w:val="Informatie"/>
              <w:rPr>
                <w:b/>
                <w:color w:val="679BC8" w:themeColor="accent1" w:themeTint="99"/>
              </w:rPr>
            </w:pPr>
          </w:p>
          <w:p w14:paraId="791EB815" w14:textId="3E3206F7" w:rsidR="00C541CF" w:rsidRDefault="00C541CF">
            <w:pPr>
              <w:pStyle w:val="Informatie"/>
              <w:rPr>
                <w:b/>
                <w:color w:val="679BC8" w:themeColor="accent1" w:themeTint="99"/>
              </w:rPr>
            </w:pPr>
            <w:r>
              <w:rPr>
                <w:b/>
                <w:color w:val="679BC8" w:themeColor="accent1" w:themeTint="99"/>
              </w:rPr>
              <w:t xml:space="preserve"> </w:t>
            </w:r>
          </w:p>
          <w:p w14:paraId="19A209FA" w14:textId="77777777" w:rsidR="00C541CF" w:rsidRDefault="00C541CF">
            <w:pPr>
              <w:pStyle w:val="Informatie"/>
              <w:rPr>
                <w:b/>
                <w:color w:val="679BC8" w:themeColor="accent1" w:themeTint="99"/>
              </w:rPr>
            </w:pPr>
          </w:p>
          <w:p w14:paraId="69C141DF" w14:textId="77777777" w:rsidR="00C541CF" w:rsidRPr="00F338B0" w:rsidRDefault="00C541CF">
            <w:pPr>
              <w:pStyle w:val="Informatie"/>
              <w:rPr>
                <w:b/>
                <w:color w:val="679BC8" w:themeColor="accent1" w:themeTint="99"/>
              </w:rPr>
            </w:pPr>
          </w:p>
          <w:p w14:paraId="3608E526" w14:textId="77777777" w:rsidR="00C541CF" w:rsidRPr="00F338B0" w:rsidRDefault="00C541CF">
            <w:pPr>
              <w:pStyle w:val="Informatie"/>
              <w:rPr>
                <w:b/>
                <w:color w:val="679BC8" w:themeColor="accent1" w:themeTint="99"/>
              </w:rPr>
            </w:pPr>
          </w:p>
        </w:tc>
        <w:tc>
          <w:tcPr>
            <w:tcW w:w="250" w:type="dxa"/>
          </w:tcPr>
          <w:p w14:paraId="09F38A05" w14:textId="77777777" w:rsidR="00C541CF" w:rsidRDefault="00C541CF"/>
        </w:tc>
        <w:tc>
          <w:tcPr>
            <w:tcW w:w="250" w:type="dxa"/>
            <w:vMerge/>
          </w:tcPr>
          <w:p w14:paraId="0E4BB42E" w14:textId="560E9EEB" w:rsidR="00C541CF" w:rsidRDefault="00C541CF"/>
        </w:tc>
        <w:tc>
          <w:tcPr>
            <w:tcW w:w="7749" w:type="dxa"/>
            <w:vMerge/>
          </w:tcPr>
          <w:p w14:paraId="094C063B" w14:textId="77777777" w:rsidR="00C541CF" w:rsidRDefault="00C541CF"/>
        </w:tc>
      </w:tr>
      <w:tr w:rsidR="00C541CF" w14:paraId="7F04F85E" w14:textId="77777777" w:rsidTr="00931F08">
        <w:trPr>
          <w:trHeight w:val="633"/>
        </w:trPr>
        <w:tc>
          <w:tcPr>
            <w:tcW w:w="462" w:type="dxa"/>
          </w:tcPr>
          <w:p w14:paraId="34535407" w14:textId="77777777" w:rsidR="00C541CF" w:rsidRDefault="00C541CF">
            <w:pPr>
              <w:pStyle w:val="Contact"/>
            </w:pPr>
          </w:p>
        </w:tc>
        <w:tc>
          <w:tcPr>
            <w:tcW w:w="256" w:type="dxa"/>
            <w:tcMar>
              <w:left w:w="0" w:type="dxa"/>
              <w:right w:w="0" w:type="dxa"/>
            </w:tcMar>
            <w:vAlign w:val="center"/>
          </w:tcPr>
          <w:p w14:paraId="7BCB6881" w14:textId="77777777" w:rsidR="00C541CF" w:rsidRDefault="00C541CF">
            <w:pPr>
              <w:pStyle w:val="Contact"/>
            </w:pPr>
          </w:p>
        </w:tc>
        <w:tc>
          <w:tcPr>
            <w:tcW w:w="1948" w:type="dxa"/>
            <w:vAlign w:val="center"/>
          </w:tcPr>
          <w:p w14:paraId="45752682" w14:textId="77777777" w:rsidR="00C541CF" w:rsidRPr="00F338B0" w:rsidRDefault="00C541CF">
            <w:pPr>
              <w:pStyle w:val="Informatie"/>
              <w:rPr>
                <w:b/>
                <w:color w:val="679BC8" w:themeColor="accent1" w:themeTint="99"/>
              </w:rPr>
            </w:pPr>
          </w:p>
        </w:tc>
        <w:tc>
          <w:tcPr>
            <w:tcW w:w="250" w:type="dxa"/>
          </w:tcPr>
          <w:p w14:paraId="0353D6D5" w14:textId="77777777" w:rsidR="00C541CF" w:rsidRDefault="00C541CF"/>
        </w:tc>
        <w:tc>
          <w:tcPr>
            <w:tcW w:w="250" w:type="dxa"/>
            <w:vMerge/>
          </w:tcPr>
          <w:p w14:paraId="3A5316A1" w14:textId="5F02A3D4" w:rsidR="00C541CF" w:rsidRDefault="00C541CF"/>
        </w:tc>
        <w:tc>
          <w:tcPr>
            <w:tcW w:w="7749" w:type="dxa"/>
            <w:vMerge/>
          </w:tcPr>
          <w:p w14:paraId="2097EA51" w14:textId="77777777" w:rsidR="00C541CF" w:rsidRDefault="00C541CF"/>
        </w:tc>
      </w:tr>
      <w:tr w:rsidR="00C541CF" w14:paraId="02F23DA2" w14:textId="77777777" w:rsidTr="00931F08">
        <w:trPr>
          <w:trHeight w:val="174"/>
        </w:trPr>
        <w:tc>
          <w:tcPr>
            <w:tcW w:w="462" w:type="dxa"/>
          </w:tcPr>
          <w:p w14:paraId="0C586BEA" w14:textId="77777777" w:rsidR="00C541CF" w:rsidRDefault="00C541CF">
            <w:pPr>
              <w:pStyle w:val="Geenafstand"/>
            </w:pPr>
          </w:p>
        </w:tc>
        <w:tc>
          <w:tcPr>
            <w:tcW w:w="2204" w:type="dxa"/>
            <w:gridSpan w:val="2"/>
            <w:vAlign w:val="center"/>
          </w:tcPr>
          <w:p w14:paraId="3730A3B6" w14:textId="77777777" w:rsidR="00C541CF" w:rsidRDefault="00C541CF">
            <w:pPr>
              <w:pStyle w:val="Geenafstand"/>
            </w:pPr>
          </w:p>
        </w:tc>
        <w:tc>
          <w:tcPr>
            <w:tcW w:w="250" w:type="dxa"/>
          </w:tcPr>
          <w:p w14:paraId="46828567" w14:textId="77777777" w:rsidR="00C541CF" w:rsidRDefault="00C541CF"/>
        </w:tc>
        <w:tc>
          <w:tcPr>
            <w:tcW w:w="250" w:type="dxa"/>
            <w:vMerge/>
          </w:tcPr>
          <w:p w14:paraId="60053D54" w14:textId="4265628D" w:rsidR="00C541CF" w:rsidRDefault="00C541CF"/>
        </w:tc>
        <w:tc>
          <w:tcPr>
            <w:tcW w:w="7749" w:type="dxa"/>
            <w:vMerge/>
          </w:tcPr>
          <w:p w14:paraId="440EB2E8" w14:textId="77777777" w:rsidR="00C541CF" w:rsidRDefault="00C541CF"/>
        </w:tc>
      </w:tr>
      <w:tr w:rsidR="00C541CF" w14:paraId="215B5BE7" w14:textId="77777777" w:rsidTr="00931F08">
        <w:trPr>
          <w:trHeight w:val="633"/>
        </w:trPr>
        <w:tc>
          <w:tcPr>
            <w:tcW w:w="462" w:type="dxa"/>
          </w:tcPr>
          <w:p w14:paraId="2233310B" w14:textId="79571665" w:rsidR="00C541CF" w:rsidRDefault="00C541CF">
            <w:pPr>
              <w:pStyle w:val="Contact"/>
            </w:pPr>
          </w:p>
        </w:tc>
        <w:tc>
          <w:tcPr>
            <w:tcW w:w="256" w:type="dxa"/>
            <w:tcMar>
              <w:left w:w="0" w:type="dxa"/>
              <w:right w:w="0" w:type="dxa"/>
            </w:tcMar>
            <w:vAlign w:val="center"/>
          </w:tcPr>
          <w:p w14:paraId="20ED2787" w14:textId="77777777" w:rsidR="00C541CF" w:rsidRDefault="00C541CF">
            <w:pPr>
              <w:pStyle w:val="Contact"/>
            </w:pPr>
          </w:p>
        </w:tc>
        <w:tc>
          <w:tcPr>
            <w:tcW w:w="1948" w:type="dxa"/>
            <w:vAlign w:val="center"/>
          </w:tcPr>
          <w:p w14:paraId="451216D2" w14:textId="77777777" w:rsidR="00C541CF" w:rsidRDefault="00C541CF">
            <w:pPr>
              <w:pStyle w:val="Informatie"/>
              <w:rPr>
                <w:color w:val="666666"/>
              </w:rPr>
            </w:pPr>
          </w:p>
        </w:tc>
        <w:tc>
          <w:tcPr>
            <w:tcW w:w="250" w:type="dxa"/>
          </w:tcPr>
          <w:p w14:paraId="1D4E6B96" w14:textId="77777777" w:rsidR="00C541CF" w:rsidRDefault="00C541CF"/>
        </w:tc>
        <w:tc>
          <w:tcPr>
            <w:tcW w:w="250" w:type="dxa"/>
            <w:vMerge/>
          </w:tcPr>
          <w:p w14:paraId="620259A4" w14:textId="1844AA85" w:rsidR="00C541CF" w:rsidRDefault="00C541CF"/>
        </w:tc>
        <w:tc>
          <w:tcPr>
            <w:tcW w:w="7749" w:type="dxa"/>
            <w:vMerge/>
          </w:tcPr>
          <w:p w14:paraId="0F35E33D" w14:textId="77777777" w:rsidR="00C541CF" w:rsidRDefault="00C541CF"/>
        </w:tc>
      </w:tr>
      <w:tr w:rsidR="00C541CF" w14:paraId="3121B859" w14:textId="77777777" w:rsidTr="00931F08">
        <w:trPr>
          <w:trHeight w:val="2448"/>
        </w:trPr>
        <w:tc>
          <w:tcPr>
            <w:tcW w:w="462" w:type="dxa"/>
          </w:tcPr>
          <w:p w14:paraId="48E15DFF" w14:textId="5C02A845" w:rsidR="00C541CF" w:rsidRDefault="00C541CF"/>
        </w:tc>
        <w:tc>
          <w:tcPr>
            <w:tcW w:w="2204" w:type="dxa"/>
            <w:gridSpan w:val="2"/>
          </w:tcPr>
          <w:p w14:paraId="08DFD881" w14:textId="1959E589" w:rsidR="00C541CF" w:rsidRDefault="00C541CF"/>
        </w:tc>
        <w:tc>
          <w:tcPr>
            <w:tcW w:w="250" w:type="dxa"/>
          </w:tcPr>
          <w:p w14:paraId="701DCAE3" w14:textId="77777777" w:rsidR="00C541CF" w:rsidRDefault="00C541CF"/>
        </w:tc>
        <w:tc>
          <w:tcPr>
            <w:tcW w:w="250" w:type="dxa"/>
          </w:tcPr>
          <w:p w14:paraId="0E8190AD" w14:textId="648226F7" w:rsidR="00C541CF" w:rsidRDefault="00C541CF"/>
        </w:tc>
        <w:tc>
          <w:tcPr>
            <w:tcW w:w="7749" w:type="dxa"/>
            <w:vMerge/>
          </w:tcPr>
          <w:p w14:paraId="1B97FF16" w14:textId="77777777" w:rsidR="00C541CF" w:rsidRDefault="00C541CF"/>
        </w:tc>
      </w:tr>
    </w:tbl>
    <w:p w14:paraId="3B6CE345" w14:textId="7FE117EE" w:rsidR="00CF3C80" w:rsidRDefault="00CF3C80" w:rsidP="00190805"/>
    <w:sectPr w:rsidR="00CF3C80" w:rsidSect="00931F08">
      <w:headerReference w:type="default" r:id="rId14"/>
      <w:type w:val="continuous"/>
      <w:pgSz w:w="11906" w:h="16838"/>
      <w:pgMar w:top="720" w:right="1134"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7821C" w14:textId="77777777" w:rsidR="00F87178" w:rsidRDefault="00F87178" w:rsidP="00590471">
      <w:r>
        <w:separator/>
      </w:r>
    </w:p>
  </w:endnote>
  <w:endnote w:type="continuationSeparator" w:id="0">
    <w:p w14:paraId="3DBCA35F" w14:textId="77777777" w:rsidR="00F87178" w:rsidRDefault="00F87178"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57A88" w14:textId="77777777" w:rsidR="00F87178" w:rsidRDefault="00F87178" w:rsidP="00590471">
      <w:r>
        <w:separator/>
      </w:r>
    </w:p>
  </w:footnote>
  <w:footnote w:type="continuationSeparator" w:id="0">
    <w:p w14:paraId="5B98767F" w14:textId="77777777" w:rsidR="00F87178" w:rsidRDefault="00F87178"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9"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0"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2"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4"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5"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5"/>
  </w:num>
  <w:num w:numId="3" w16cid:durableId="19360579">
    <w:abstractNumId w:val="3"/>
  </w:num>
  <w:num w:numId="4" w16cid:durableId="1394694892">
    <w:abstractNumId w:val="12"/>
  </w:num>
  <w:num w:numId="5" w16cid:durableId="154536825">
    <w:abstractNumId w:val="9"/>
  </w:num>
  <w:num w:numId="6" w16cid:durableId="1385132394">
    <w:abstractNumId w:val="14"/>
  </w:num>
  <w:num w:numId="7" w16cid:durableId="1930116343">
    <w:abstractNumId w:val="5"/>
  </w:num>
  <w:num w:numId="8" w16cid:durableId="254021314">
    <w:abstractNumId w:val="8"/>
  </w:num>
  <w:num w:numId="9" w16cid:durableId="524908159">
    <w:abstractNumId w:val="11"/>
  </w:num>
  <w:num w:numId="10" w16cid:durableId="1155142487">
    <w:abstractNumId w:val="6"/>
  </w:num>
  <w:num w:numId="11" w16cid:durableId="923996452">
    <w:abstractNumId w:val="2"/>
  </w:num>
  <w:num w:numId="12" w16cid:durableId="401103898">
    <w:abstractNumId w:val="13"/>
  </w:num>
  <w:num w:numId="13" w16cid:durableId="1361274858">
    <w:abstractNumId w:val="0"/>
  </w:num>
  <w:num w:numId="14" w16cid:durableId="454716577">
    <w:abstractNumId w:val="4"/>
  </w:num>
  <w:num w:numId="15" w16cid:durableId="1688485292">
    <w:abstractNumId w:val="10"/>
  </w:num>
  <w:num w:numId="16" w16cid:durableId="1349484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bordersDoNotSurroundHeader/>
  <w:bordersDoNotSurroundFooter/>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14128"/>
    <w:rsid w:val="0001626D"/>
    <w:rsid w:val="00034457"/>
    <w:rsid w:val="000418CD"/>
    <w:rsid w:val="00042796"/>
    <w:rsid w:val="000513DE"/>
    <w:rsid w:val="0005143C"/>
    <w:rsid w:val="00055B72"/>
    <w:rsid w:val="00060042"/>
    <w:rsid w:val="0006381C"/>
    <w:rsid w:val="00076E9F"/>
    <w:rsid w:val="0008685D"/>
    <w:rsid w:val="000A2DA6"/>
    <w:rsid w:val="000B29CD"/>
    <w:rsid w:val="000B4805"/>
    <w:rsid w:val="000C27FB"/>
    <w:rsid w:val="000D2722"/>
    <w:rsid w:val="000E6BF3"/>
    <w:rsid w:val="00104B2C"/>
    <w:rsid w:val="00107351"/>
    <w:rsid w:val="00112FD7"/>
    <w:rsid w:val="00116345"/>
    <w:rsid w:val="001253DD"/>
    <w:rsid w:val="0013077E"/>
    <w:rsid w:val="001453EF"/>
    <w:rsid w:val="00150ABD"/>
    <w:rsid w:val="001535B5"/>
    <w:rsid w:val="001648FA"/>
    <w:rsid w:val="00186D27"/>
    <w:rsid w:val="00190805"/>
    <w:rsid w:val="00196DAD"/>
    <w:rsid w:val="001A6200"/>
    <w:rsid w:val="001D24A6"/>
    <w:rsid w:val="001D431A"/>
    <w:rsid w:val="001E781B"/>
    <w:rsid w:val="001F2B21"/>
    <w:rsid w:val="00222466"/>
    <w:rsid w:val="00236632"/>
    <w:rsid w:val="00237CF1"/>
    <w:rsid w:val="00247DC6"/>
    <w:rsid w:val="0025272C"/>
    <w:rsid w:val="00270212"/>
    <w:rsid w:val="00272F9C"/>
    <w:rsid w:val="00284C0D"/>
    <w:rsid w:val="00290BFA"/>
    <w:rsid w:val="0029260E"/>
    <w:rsid w:val="0029581E"/>
    <w:rsid w:val="002A5DFA"/>
    <w:rsid w:val="002A6A0F"/>
    <w:rsid w:val="002B4549"/>
    <w:rsid w:val="002C41CE"/>
    <w:rsid w:val="002C65BB"/>
    <w:rsid w:val="002D4863"/>
    <w:rsid w:val="002E056A"/>
    <w:rsid w:val="002F1765"/>
    <w:rsid w:val="00302D4A"/>
    <w:rsid w:val="00304EB8"/>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91415"/>
    <w:rsid w:val="003956DC"/>
    <w:rsid w:val="003B6FE7"/>
    <w:rsid w:val="003C2BD5"/>
    <w:rsid w:val="003C4580"/>
    <w:rsid w:val="003E3BD5"/>
    <w:rsid w:val="003E7B8A"/>
    <w:rsid w:val="003F0639"/>
    <w:rsid w:val="003F0962"/>
    <w:rsid w:val="003F12B5"/>
    <w:rsid w:val="00414B70"/>
    <w:rsid w:val="00444388"/>
    <w:rsid w:val="00453D23"/>
    <w:rsid w:val="00472A5A"/>
    <w:rsid w:val="004930C0"/>
    <w:rsid w:val="00497D59"/>
    <w:rsid w:val="004E158A"/>
    <w:rsid w:val="004E5225"/>
    <w:rsid w:val="004F08DB"/>
    <w:rsid w:val="00504A76"/>
    <w:rsid w:val="00511FE0"/>
    <w:rsid w:val="005245DC"/>
    <w:rsid w:val="00527841"/>
    <w:rsid w:val="005316C6"/>
    <w:rsid w:val="005376D6"/>
    <w:rsid w:val="005471D7"/>
    <w:rsid w:val="00547EC7"/>
    <w:rsid w:val="0055484D"/>
    <w:rsid w:val="00556AEF"/>
    <w:rsid w:val="00560742"/>
    <w:rsid w:val="00560A6B"/>
    <w:rsid w:val="00565C77"/>
    <w:rsid w:val="0056708E"/>
    <w:rsid w:val="00573576"/>
    <w:rsid w:val="005745CD"/>
    <w:rsid w:val="00577DE1"/>
    <w:rsid w:val="005801E5"/>
    <w:rsid w:val="00590471"/>
    <w:rsid w:val="00592361"/>
    <w:rsid w:val="00597613"/>
    <w:rsid w:val="0059786D"/>
    <w:rsid w:val="005A138C"/>
    <w:rsid w:val="005C4086"/>
    <w:rsid w:val="005D01FA"/>
    <w:rsid w:val="005D45DC"/>
    <w:rsid w:val="00602B85"/>
    <w:rsid w:val="0061031F"/>
    <w:rsid w:val="00623D5D"/>
    <w:rsid w:val="006279DD"/>
    <w:rsid w:val="00630566"/>
    <w:rsid w:val="006353B3"/>
    <w:rsid w:val="00635C62"/>
    <w:rsid w:val="0063647B"/>
    <w:rsid w:val="0064595A"/>
    <w:rsid w:val="00662FDD"/>
    <w:rsid w:val="006716D8"/>
    <w:rsid w:val="00672BD2"/>
    <w:rsid w:val="00675667"/>
    <w:rsid w:val="00675EA6"/>
    <w:rsid w:val="006920F0"/>
    <w:rsid w:val="00696E04"/>
    <w:rsid w:val="006A4213"/>
    <w:rsid w:val="006B4611"/>
    <w:rsid w:val="006C020C"/>
    <w:rsid w:val="006C4549"/>
    <w:rsid w:val="006D1EFE"/>
    <w:rsid w:val="006D79A8"/>
    <w:rsid w:val="006F484F"/>
    <w:rsid w:val="00706CA5"/>
    <w:rsid w:val="00715D38"/>
    <w:rsid w:val="00746C44"/>
    <w:rsid w:val="0074783C"/>
    <w:rsid w:val="007575B6"/>
    <w:rsid w:val="00762630"/>
    <w:rsid w:val="007743C0"/>
    <w:rsid w:val="00791CD1"/>
    <w:rsid w:val="00794182"/>
    <w:rsid w:val="007C4404"/>
    <w:rsid w:val="007D2F97"/>
    <w:rsid w:val="007E1A1A"/>
    <w:rsid w:val="007E2C4B"/>
    <w:rsid w:val="007F5B63"/>
    <w:rsid w:val="00803279"/>
    <w:rsid w:val="00803A0A"/>
    <w:rsid w:val="00806A53"/>
    <w:rsid w:val="00816203"/>
    <w:rsid w:val="00841F37"/>
    <w:rsid w:val="00844A9B"/>
    <w:rsid w:val="00846CB9"/>
    <w:rsid w:val="008527D2"/>
    <w:rsid w:val="00861A88"/>
    <w:rsid w:val="00872637"/>
    <w:rsid w:val="008750CA"/>
    <w:rsid w:val="00894E95"/>
    <w:rsid w:val="00895630"/>
    <w:rsid w:val="008A1E6E"/>
    <w:rsid w:val="008A77C2"/>
    <w:rsid w:val="008B108C"/>
    <w:rsid w:val="008C2CFC"/>
    <w:rsid w:val="008D36AB"/>
    <w:rsid w:val="008D7A9B"/>
    <w:rsid w:val="008E0810"/>
    <w:rsid w:val="008E3F83"/>
    <w:rsid w:val="00920DF4"/>
    <w:rsid w:val="00922323"/>
    <w:rsid w:val="00925DD1"/>
    <w:rsid w:val="00930DB8"/>
    <w:rsid w:val="00931F08"/>
    <w:rsid w:val="0094568A"/>
    <w:rsid w:val="009475DC"/>
    <w:rsid w:val="00950708"/>
    <w:rsid w:val="00967B93"/>
    <w:rsid w:val="00971B6D"/>
    <w:rsid w:val="00974C9B"/>
    <w:rsid w:val="00981B0A"/>
    <w:rsid w:val="00982F5B"/>
    <w:rsid w:val="00987758"/>
    <w:rsid w:val="00994876"/>
    <w:rsid w:val="009A1039"/>
    <w:rsid w:val="009A5619"/>
    <w:rsid w:val="009B591F"/>
    <w:rsid w:val="009C6C89"/>
    <w:rsid w:val="009E7AFC"/>
    <w:rsid w:val="009F1DB1"/>
    <w:rsid w:val="00A1578E"/>
    <w:rsid w:val="00A21C36"/>
    <w:rsid w:val="00A31B16"/>
    <w:rsid w:val="00A322C8"/>
    <w:rsid w:val="00A37E4E"/>
    <w:rsid w:val="00A465AC"/>
    <w:rsid w:val="00A5002B"/>
    <w:rsid w:val="00A577C7"/>
    <w:rsid w:val="00A60D13"/>
    <w:rsid w:val="00A91777"/>
    <w:rsid w:val="00AB54B0"/>
    <w:rsid w:val="00AB65D7"/>
    <w:rsid w:val="00AB661F"/>
    <w:rsid w:val="00AC509D"/>
    <w:rsid w:val="00AD5512"/>
    <w:rsid w:val="00AE378D"/>
    <w:rsid w:val="00AE516C"/>
    <w:rsid w:val="00AE68A8"/>
    <w:rsid w:val="00AF65AB"/>
    <w:rsid w:val="00B03F42"/>
    <w:rsid w:val="00B35655"/>
    <w:rsid w:val="00B446DD"/>
    <w:rsid w:val="00B6466C"/>
    <w:rsid w:val="00B716BC"/>
    <w:rsid w:val="00B76CDA"/>
    <w:rsid w:val="00BA3449"/>
    <w:rsid w:val="00BD7251"/>
    <w:rsid w:val="00BE564F"/>
    <w:rsid w:val="00BF2A3D"/>
    <w:rsid w:val="00C070CF"/>
    <w:rsid w:val="00C14078"/>
    <w:rsid w:val="00C21E00"/>
    <w:rsid w:val="00C541CF"/>
    <w:rsid w:val="00C55C8E"/>
    <w:rsid w:val="00C83A18"/>
    <w:rsid w:val="00CA0BEA"/>
    <w:rsid w:val="00CB58ED"/>
    <w:rsid w:val="00CC1E8B"/>
    <w:rsid w:val="00CD2321"/>
    <w:rsid w:val="00CE1E3D"/>
    <w:rsid w:val="00CE4409"/>
    <w:rsid w:val="00CF0947"/>
    <w:rsid w:val="00CF3C80"/>
    <w:rsid w:val="00CF3E4B"/>
    <w:rsid w:val="00CF52F5"/>
    <w:rsid w:val="00D053FA"/>
    <w:rsid w:val="00D26515"/>
    <w:rsid w:val="00D61414"/>
    <w:rsid w:val="00D629C1"/>
    <w:rsid w:val="00D6343C"/>
    <w:rsid w:val="00D81C40"/>
    <w:rsid w:val="00DA661D"/>
    <w:rsid w:val="00DB0469"/>
    <w:rsid w:val="00DC3591"/>
    <w:rsid w:val="00DD4B27"/>
    <w:rsid w:val="00DD579C"/>
    <w:rsid w:val="00DE7E08"/>
    <w:rsid w:val="00E02885"/>
    <w:rsid w:val="00E111C4"/>
    <w:rsid w:val="00E26AED"/>
    <w:rsid w:val="00E73AB8"/>
    <w:rsid w:val="00E77B5E"/>
    <w:rsid w:val="00E87A5B"/>
    <w:rsid w:val="00E90A60"/>
    <w:rsid w:val="00EA497D"/>
    <w:rsid w:val="00EB4BC1"/>
    <w:rsid w:val="00ED47F7"/>
    <w:rsid w:val="00ED4D43"/>
    <w:rsid w:val="00EE514C"/>
    <w:rsid w:val="00EE7E09"/>
    <w:rsid w:val="00EF5E39"/>
    <w:rsid w:val="00F01CEC"/>
    <w:rsid w:val="00F0223C"/>
    <w:rsid w:val="00F12198"/>
    <w:rsid w:val="00F1377D"/>
    <w:rsid w:val="00F158F2"/>
    <w:rsid w:val="00F21E6F"/>
    <w:rsid w:val="00F3235D"/>
    <w:rsid w:val="00F338B0"/>
    <w:rsid w:val="00F509FC"/>
    <w:rsid w:val="00F57E76"/>
    <w:rsid w:val="00F647C0"/>
    <w:rsid w:val="00F67F95"/>
    <w:rsid w:val="00F761D7"/>
    <w:rsid w:val="00F87178"/>
    <w:rsid w:val="00F878BD"/>
    <w:rsid w:val="00F9794D"/>
    <w:rsid w:val="00F97C41"/>
    <w:rsid w:val="00FA6A70"/>
    <w:rsid w:val="00FB36C3"/>
    <w:rsid w:val="00FB4688"/>
    <w:rsid w:val="00FB7CE8"/>
    <w:rsid w:val="00FE7401"/>
    <w:rsid w:val="00FE7BCA"/>
    <w:rsid w:val="00FF432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15:docId w15:val="{A3484ECD-0CD2-4722-91DA-66A0B9AF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evisser@alberoscholen.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schipper@alberoschol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customXml/itemProps2.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F1CDE5B2-A10B-490B-9F5E-D0303E7F57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24</TotalTime>
  <Pages>1</Pages>
  <Words>311</Words>
  <Characters>1715</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Dousma</dc:creator>
  <cp:keywords/>
  <dc:description/>
  <cp:lastModifiedBy>Gerda Dousma</cp:lastModifiedBy>
  <cp:revision>4</cp:revision>
  <dcterms:created xsi:type="dcterms:W3CDTF">2026-05-19T09:10:00Z</dcterms:created>
  <dcterms:modified xsi:type="dcterms:W3CDTF">2026-05-21T22:20:00Z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